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79A" w:rsidRPr="00524706" w:rsidRDefault="00DC579A" w:rsidP="00DC579A">
      <w:pPr>
        <w:rPr>
          <w:rFonts w:cstheme="minorHAnsi"/>
          <w:b/>
          <w:sz w:val="32"/>
          <w:szCs w:val="32"/>
        </w:rPr>
      </w:pPr>
      <w:r w:rsidRPr="00524706">
        <w:rPr>
          <w:rFonts w:cstheme="minorHAnsi"/>
          <w:b/>
          <w:sz w:val="32"/>
          <w:szCs w:val="32"/>
        </w:rPr>
        <w:t>Wymagania edukacyjne dla przedmiotu Edukacja zdrowotna w</w: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0D0D0D"/>
          <w:sz w:val="32"/>
          <w:szCs w:val="32"/>
          <w:lang w:eastAsia="pl-PL"/>
        </w:rPr>
      </w:pPr>
      <w:r w:rsidRPr="00524706">
        <w:rPr>
          <w:rFonts w:eastAsia="Times New Roman" w:cstheme="minorHAnsi"/>
          <w:b/>
          <w:bCs/>
          <w:color w:val="0D0D0D"/>
          <w:sz w:val="32"/>
          <w:szCs w:val="32"/>
          <w:lang w:eastAsia="pl-PL"/>
        </w:rPr>
        <w:t>Liceum Ogólnokształcącym im. św. Barbary w Chodzieży</w:t>
      </w:r>
    </w:p>
    <w:p w:rsidR="00DC579A" w:rsidRPr="00524706" w:rsidRDefault="00DC579A" w:rsidP="00DC5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pl-PL"/>
        </w:rPr>
        <w:t>I. Cele przedmiotu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Celem edukacji zdrowotnej jest wyposażenie ucznia w wiedzę, umiejętności i postawy umożliwiające świadome i odpowiedzialne dbanie o własne zdrowie oraz zdrowie innych osób.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 szczególności przedmiot ma na celu: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kształtowanie odpowiedzialności za własne zdrowie i bezpieczeństwo;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rozwijanie umiejętności podejmowania świadomych decyzji dotyczących zdrowia;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kształtowanie zdrowych nawyków i stylu życia;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rozwijanie kompetencji dotyczących zdrowia fizycznego, psychicznego, społecznego i środowiskowego;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rozwijanie umiejętności rozpoznawania zagrożeń dla zdrowia;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kształtowanie umiejętności korzystania z wiarygodnych informacji dotyczących zdrowia;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rozwijanie krytycznego myślenia i odporności na dezinformację;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rozwijanie umiejętności komunikacji, współpracy, empatii i asertywności;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kształtowanie odpowiedzialności za bezpieczeństwo własne i innych;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rozwijanie umiejętności reagowania w sytuacjach zagrożenia zdrowia i życia;</w:t>
      </w:r>
    </w:p>
    <w:p w:rsidR="00DC579A" w:rsidRPr="00524706" w:rsidRDefault="00DC579A" w:rsidP="00DC5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przygotowanie ucznia do podejmowania odpowiedzialnych decyzji zdrowotnych w dorosłym życiu.</w: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  <w:t>II. Organizacja pracy na lekcjach</w:t>
      </w:r>
    </w:p>
    <w:p w:rsidR="00DC579A" w:rsidRDefault="00DC579A" w:rsidP="00DC579A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pl-PL"/>
        </w:rPr>
      </w:pPr>
    </w:p>
    <w:p w:rsidR="00DC579A" w:rsidRPr="00524706" w:rsidRDefault="00DC579A" w:rsidP="00DC579A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pl-PL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 Z</w:t>
      </w: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ajęcia prowadzone są przede wszystkim w formie:</w:t>
      </w:r>
    </w:p>
    <w:p w:rsidR="00DC579A" w:rsidRPr="00524706" w:rsidRDefault="00DC579A" w:rsidP="00DC57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dyskusji i rozmów kierowanych;</w:t>
      </w:r>
    </w:p>
    <w:p w:rsidR="00DC579A" w:rsidRPr="00524706" w:rsidRDefault="00DC579A" w:rsidP="00DC57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pracy indywidualnej i grupowej;</w:t>
      </w:r>
    </w:p>
    <w:p w:rsidR="00DC579A" w:rsidRPr="00524706" w:rsidRDefault="00DC579A" w:rsidP="00DC57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analizy sytuacji problemowych;</w:t>
      </w:r>
    </w:p>
    <w:p w:rsidR="00DC579A" w:rsidRPr="00524706" w:rsidRDefault="00DC579A" w:rsidP="00DC57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kart pracy;</w:t>
      </w:r>
    </w:p>
    <w:p w:rsidR="00DC579A" w:rsidRPr="00524706" w:rsidRDefault="00DC579A" w:rsidP="00DC57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ćwiczeń praktycznych;</w:t>
      </w:r>
    </w:p>
    <w:p w:rsidR="00DC579A" w:rsidRPr="00524706" w:rsidRDefault="00DC579A" w:rsidP="00DC57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projektów edukacyjnych;</w:t>
      </w:r>
    </w:p>
    <w:p w:rsidR="00DC579A" w:rsidRPr="00524706" w:rsidRDefault="00DC579A" w:rsidP="00DC57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prezentacji i krótkich wystąpień;</w:t>
      </w:r>
    </w:p>
    <w:p w:rsidR="00DC579A" w:rsidRPr="00524706" w:rsidRDefault="00DC579A" w:rsidP="00DC57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analizy informacji i materiałów źródłowych;</w:t>
      </w:r>
    </w:p>
    <w:p w:rsidR="00DC579A" w:rsidRPr="00524706" w:rsidRDefault="00DC579A" w:rsidP="00DC57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pracy z materiałami multimedialnymi;</w:t>
      </w:r>
    </w:p>
    <w:p w:rsidR="00DC579A" w:rsidRPr="00524706" w:rsidRDefault="00DC579A" w:rsidP="00DC57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ćwiczeń rozwijających umiejętności podejmowania decyzji i rozwiązywania problemów.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lastRenderedPageBreak/>
        <w:t>Wymagania i sposoby pracy mogą być dostosowane do możliwości psychofizycznych oraz indywidualnych potrzeb ucznia.</w:t>
      </w:r>
    </w:p>
    <w:p w:rsidR="00DC579A" w:rsidRPr="00524706" w:rsidRDefault="00DC579A" w:rsidP="00DC5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DC579A" w:rsidRDefault="00DC579A" w:rsidP="00DC579A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  <w:t>III. Obszary oceniania</w: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</w:pPr>
    </w:p>
    <w:p w:rsidR="00DC579A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Ocenianiu podlegają przede wszystkim: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</w:p>
    <w:p w:rsidR="00DC579A" w:rsidRPr="00524706" w:rsidRDefault="00DC579A" w:rsidP="00DC579A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pl-PL"/>
        </w:rPr>
        <w:t>1. Projekt edukacyjny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Uczeń może realizować projekt indywidualnie lub w grupie.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Projekt może mieć formę:</w:t>
      </w:r>
    </w:p>
    <w:p w:rsidR="00DC579A" w:rsidRPr="00524706" w:rsidRDefault="00DC579A" w:rsidP="00DC57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prezentacji multimedialnej;</w:t>
      </w:r>
    </w:p>
    <w:p w:rsidR="00DC579A" w:rsidRPr="00524706" w:rsidRDefault="00DC579A" w:rsidP="00DC57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plakatu lub infografiki;</w:t>
      </w:r>
    </w:p>
    <w:p w:rsidR="00DC579A" w:rsidRPr="00524706" w:rsidRDefault="00DC579A" w:rsidP="00DC57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kampanii edukacyjnej;</w:t>
      </w:r>
    </w:p>
    <w:p w:rsidR="00DC579A" w:rsidRPr="00524706" w:rsidRDefault="00DC579A" w:rsidP="00DC57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materiału informacyjnego;</w:t>
      </w:r>
    </w:p>
    <w:p w:rsidR="00DC579A" w:rsidRPr="00524706" w:rsidRDefault="00DC579A" w:rsidP="00DC57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filmu lub </w:t>
      </w:r>
      <w:proofErr w:type="spellStart"/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podcastu</w:t>
      </w:r>
      <w:proofErr w:type="spellEnd"/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;</w:t>
      </w:r>
    </w:p>
    <w:p w:rsidR="00DC579A" w:rsidRPr="00524706" w:rsidRDefault="00DC579A" w:rsidP="00DC57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gazetki edukacyjnej;</w:t>
      </w:r>
    </w:p>
    <w:p w:rsidR="00DC579A" w:rsidRPr="00524706" w:rsidRDefault="00DC579A" w:rsidP="00DC57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projektu badawczego;</w:t>
      </w:r>
    </w:p>
    <w:p w:rsidR="00DC579A" w:rsidRPr="00524706" w:rsidRDefault="00DC579A" w:rsidP="00DC57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opracowania problemu zdrowotnego;</w:t>
      </w:r>
    </w:p>
    <w:p w:rsidR="00DC579A" w:rsidRPr="00524706" w:rsidRDefault="00DC579A" w:rsidP="00DC57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praktycznego przedsięwzięcia promującego zdrowie.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Przy ocenie projektu bierze się pod uwagę:</w:t>
      </w:r>
    </w:p>
    <w:p w:rsidR="00DC579A" w:rsidRPr="00524706" w:rsidRDefault="00DC579A" w:rsidP="00DC57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zgodność z tematem;</w:t>
      </w:r>
    </w:p>
    <w:p w:rsidR="00DC579A" w:rsidRPr="00524706" w:rsidRDefault="00DC579A" w:rsidP="00DC57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poprawność merytoryczną;</w:t>
      </w:r>
    </w:p>
    <w:p w:rsidR="00DC579A" w:rsidRPr="00524706" w:rsidRDefault="00DC579A" w:rsidP="00DC57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wykorzystanie wiarygodnych źródeł;</w:t>
      </w:r>
    </w:p>
    <w:p w:rsidR="00DC579A" w:rsidRPr="00524706" w:rsidRDefault="00DC579A" w:rsidP="00DC57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samodzielność pracy;</w:t>
      </w:r>
    </w:p>
    <w:p w:rsidR="00DC579A" w:rsidRPr="00524706" w:rsidRDefault="00DC579A" w:rsidP="00DC57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zaangażowanie;</w:t>
      </w:r>
    </w:p>
    <w:p w:rsidR="00DC579A" w:rsidRPr="00524706" w:rsidRDefault="00DC579A" w:rsidP="00DC57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umiejętność zastosowania wiedzy w praktyce;</w:t>
      </w:r>
    </w:p>
    <w:p w:rsidR="00DC579A" w:rsidRPr="00524706" w:rsidRDefault="00DC579A" w:rsidP="00DC57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estetykę i czytelność opracowania;</w:t>
      </w:r>
    </w:p>
    <w:p w:rsidR="00DC579A" w:rsidRPr="00524706" w:rsidRDefault="00DC579A" w:rsidP="00DC57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terminowość;</w:t>
      </w:r>
    </w:p>
    <w:p w:rsidR="00DC579A" w:rsidRPr="00524706" w:rsidRDefault="00DC579A" w:rsidP="00DC57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umiejętność współpracy w grupie;</w:t>
      </w:r>
    </w:p>
    <w:p w:rsidR="00DC579A" w:rsidRPr="00524706" w:rsidRDefault="00DC579A" w:rsidP="00DC57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sposób prezentacji efektów pracy.</w: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pl-PL"/>
        </w:rPr>
        <w:t>2. Karty pracy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Karty pracy służą sprawdzaniu przede wszystkim rozumienia i stosowania wiedzy, a nie wyłącznie zapamiętywania informacji.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Ocenie może podlegać:</w:t>
      </w:r>
    </w:p>
    <w:p w:rsidR="00DC579A" w:rsidRPr="00524706" w:rsidRDefault="00DC579A" w:rsidP="00DC57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poprawność wykonania zadań;</w:t>
      </w:r>
    </w:p>
    <w:p w:rsidR="00DC579A" w:rsidRPr="00524706" w:rsidRDefault="00DC579A" w:rsidP="00DC57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rozumienie omawianych zagadnień;</w:t>
      </w:r>
    </w:p>
    <w:p w:rsidR="00DC579A" w:rsidRPr="00524706" w:rsidRDefault="00DC579A" w:rsidP="00DC57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umiejętność wyciągania wniosków;</w:t>
      </w:r>
    </w:p>
    <w:p w:rsidR="00DC579A" w:rsidRPr="00524706" w:rsidRDefault="00DC579A" w:rsidP="00DC57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analiza sytuacji problemowej;</w:t>
      </w:r>
    </w:p>
    <w:p w:rsidR="00DC579A" w:rsidRPr="00524706" w:rsidRDefault="00DC579A" w:rsidP="00DC57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lastRenderedPageBreak/>
        <w:t>umiejętność wykorzystania wiedzy w praktyce;</w:t>
      </w:r>
    </w:p>
    <w:p w:rsidR="00DC579A" w:rsidRPr="00524706" w:rsidRDefault="00DC579A" w:rsidP="00DC57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samodzielność;</w:t>
      </w:r>
    </w:p>
    <w:p w:rsidR="00DC579A" w:rsidRPr="00524706" w:rsidRDefault="00DC579A" w:rsidP="00DC57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terminowość wykonania.</w: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pl-PL"/>
        </w:rPr>
        <w:t>3. Aktywność na lekcji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Aktywność obejmuje:</w:t>
      </w:r>
    </w:p>
    <w:p w:rsidR="00DC579A" w:rsidRPr="00524706" w:rsidRDefault="00DC579A" w:rsidP="00DC57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udział w dyskusji;</w:t>
      </w:r>
    </w:p>
    <w:p w:rsidR="00DC579A" w:rsidRPr="00524706" w:rsidRDefault="00DC579A" w:rsidP="00DC57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udzielanie odpowiedzi;</w:t>
      </w:r>
    </w:p>
    <w:p w:rsidR="00DC579A" w:rsidRPr="00524706" w:rsidRDefault="00DC579A" w:rsidP="00DC57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zadawanie pytań;</w:t>
      </w:r>
    </w:p>
    <w:p w:rsidR="00DC579A" w:rsidRPr="00524706" w:rsidRDefault="00DC579A" w:rsidP="00DC57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formułowanie własnych opinii i wniosków;</w:t>
      </w:r>
    </w:p>
    <w:p w:rsidR="00DC579A" w:rsidRPr="00524706" w:rsidRDefault="00DC579A" w:rsidP="00DC57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pracę w parach i grupach;</w:t>
      </w:r>
    </w:p>
    <w:p w:rsidR="00DC579A" w:rsidRPr="00524706" w:rsidRDefault="00DC579A" w:rsidP="00DC57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wykonywanie ćwiczeń;</w:t>
      </w:r>
    </w:p>
    <w:p w:rsidR="00DC579A" w:rsidRPr="00524706" w:rsidRDefault="00DC579A" w:rsidP="00DC57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zaangażowanie w realizację zadań;</w:t>
      </w:r>
    </w:p>
    <w:p w:rsidR="00DC579A" w:rsidRPr="00524706" w:rsidRDefault="00DC579A" w:rsidP="00DC57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przygotowanie do zajęć;</w:t>
      </w:r>
    </w:p>
    <w:p w:rsidR="00DC579A" w:rsidRPr="00524706" w:rsidRDefault="00DC579A" w:rsidP="00DC57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kulturę wypowiedzi i szacunek dla poglądów innych osób.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Aktywność nie oznacza wyłącznie częstego zgłaszania się. Oceniana jest przede wszystkim </w:t>
      </w:r>
      <w:r w:rsidRPr="00524706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rzeczowość, zaangażowanie i wkład ucznia w pracę podczas lekcji</w:t>
      </w: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.</w:t>
      </w:r>
    </w:p>
    <w:p w:rsidR="00DC579A" w:rsidRPr="00524706" w:rsidRDefault="00DC579A" w:rsidP="00DC5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7" style="width:0;height:1.5pt" o:hralign="center" o:hrstd="t" o:hr="t" fillcolor="#a0a0a0" stroked="f"/>
        </w:pict>
      </w:r>
    </w:p>
    <w:p w:rsidR="00DC579A" w:rsidRDefault="00DC579A" w:rsidP="00DC579A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  <w:t>IV. Wymagania edukacyjne na poszczególne oceny</w: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</w:pPr>
    </w:p>
    <w:p w:rsidR="00DC579A" w:rsidRPr="00524706" w:rsidRDefault="00DC579A" w:rsidP="00DC579A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  <w:t>Ocena celująca – 6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Uczeń: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posiada wiedzę wykraczającą poza podstawowe wymagania programowe;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samodzielnie wyszukuje i wykorzystuje wiarygodne informacje dotyczące zdrowia;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potrafi krytycznie ocenić informacje pochodzące z Internetu i mediów społecznościowych;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sprawnie łączy wiedzę z różnych obszarów edukacji zdrowotnej;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potrafi zastosować wiedzę w nowych i problemowych sytuacjach;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samodzielnie formułuje trafne wnioski i propozycje rozwiązań;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aktywnie i merytorycznie uczestniczy w zajęciach;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wykazuje inicjatywę i dużą samodzielność;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bardzo dobrze współpracuje z innymi;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realizuje projekty na bardzo wysokim poziomie merytorycznym i organizacyjnym;</w:t>
      </w:r>
    </w:p>
    <w:p w:rsidR="00DC579A" w:rsidRPr="00524706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potrafi zaprezentować własne stanowisko, uzasadniając je odpowiednimi argumentami;</w:t>
      </w:r>
    </w:p>
    <w:p w:rsidR="00DC579A" w:rsidRDefault="00DC579A" w:rsidP="00DC57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odpowiedzialnie podchodzi do zagadnień związanych ze zdrowiem własnym i innych osób.</w:t>
      </w:r>
    </w:p>
    <w:p w:rsidR="00DC579A" w:rsidRDefault="00DC579A" w:rsidP="00DC57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</w:p>
    <w:p w:rsidR="00DC579A" w:rsidRPr="00524706" w:rsidRDefault="00DC579A" w:rsidP="00DC57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</w:p>
    <w:p w:rsidR="00DC579A" w:rsidRPr="00524706" w:rsidRDefault="00DC579A" w:rsidP="00DC579A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  <w:t>Ocena bardzo dobra – 5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Uczeń: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bardzo dobrze opanował wiadomości i umiejętności określone wymaganiami programowymi;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poprawnie wyjaśnia podstawowe pojęcia i zależności związane ze zdrowiem;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potrafi wykorzystać zdobytą wiedzę w praktycznych sytuacjach;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rozpoznaje zachowania sprzyjające zdrowiu i zachowania ryzykowne;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potrafi analizować informacje dotyczące zdrowia;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aktywnie uczestniczy w zajęciach;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samodzielnie wykonuje karty pracy;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rzetelnie realizuje powierzone zadania;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angażuje się w pracę grupową;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wykonuje projekty poprawnie, samodzielnie i terminowo;</w:t>
      </w:r>
    </w:p>
    <w:p w:rsidR="00DC579A" w:rsidRPr="00524706" w:rsidRDefault="00DC579A" w:rsidP="00DC57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potrafi uzasadnić swoje stanowisko.</w: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  <w:t>Ocena dobra – 4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Uczeń:</w:t>
      </w:r>
    </w:p>
    <w:p w:rsidR="00DC579A" w:rsidRPr="00524706" w:rsidRDefault="00DC579A" w:rsidP="00DC579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opanował większość wiadomości i umiejętności określonych wymaganiami programowymi;</w:t>
      </w:r>
    </w:p>
    <w:p w:rsidR="00DC579A" w:rsidRPr="00524706" w:rsidRDefault="00DC579A" w:rsidP="00DC579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poprawnie posługuje się podstawowymi pojęciami;</w:t>
      </w:r>
    </w:p>
    <w:p w:rsidR="00DC579A" w:rsidRPr="00524706" w:rsidRDefault="00DC579A" w:rsidP="00DC579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potrafi zastosować wiedzę w typowych sytuacjach;</w:t>
      </w:r>
    </w:p>
    <w:p w:rsidR="00DC579A" w:rsidRPr="00524706" w:rsidRDefault="00DC579A" w:rsidP="00DC579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rozpoznaje podstawowe zagrożenia dla zdrowia;</w:t>
      </w:r>
    </w:p>
    <w:p w:rsidR="00DC579A" w:rsidRPr="00524706" w:rsidRDefault="00DC579A" w:rsidP="00DC579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wykonuje karty pracy w sposób na ogół poprawny;</w:t>
      </w:r>
    </w:p>
    <w:p w:rsidR="00DC579A" w:rsidRPr="00524706" w:rsidRDefault="00DC579A" w:rsidP="00DC579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uczestniczy w dyskusjach i pracach zespołowych;</w:t>
      </w:r>
    </w:p>
    <w:p w:rsidR="00DC579A" w:rsidRPr="00524706" w:rsidRDefault="00DC579A" w:rsidP="00DC579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wykonuje powierzone zadania;</w:t>
      </w:r>
    </w:p>
    <w:p w:rsidR="00DC579A" w:rsidRPr="00524706" w:rsidRDefault="00DC579A" w:rsidP="00DC579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realizuje projekt zgodnie z podstawowymi wymaganiami;</w:t>
      </w:r>
    </w:p>
    <w:p w:rsidR="00DC579A" w:rsidRPr="00524706" w:rsidRDefault="00DC579A" w:rsidP="00DC579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korzysta ze wskazówek nauczyciela;</w:t>
      </w:r>
    </w:p>
    <w:p w:rsidR="00DC579A" w:rsidRPr="00524706" w:rsidRDefault="00DC579A" w:rsidP="00DC579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potrafi sformułować podstawowe wnioski dotyczące omawianych zagadnień.</w: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  <w:t>Ocena dostateczna – 3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Uczeń:</w:t>
      </w:r>
    </w:p>
    <w:p w:rsidR="00DC579A" w:rsidRPr="00524706" w:rsidRDefault="00DC579A" w:rsidP="00DC579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opanował podstawowe wiadomości i umiejętności;</w:t>
      </w:r>
    </w:p>
    <w:p w:rsidR="00DC579A" w:rsidRPr="00524706" w:rsidRDefault="00DC579A" w:rsidP="00DC579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zna najważniejsze pojęcia związane z edukacją zdrowotną;</w:t>
      </w:r>
    </w:p>
    <w:p w:rsidR="00DC579A" w:rsidRPr="00524706" w:rsidRDefault="00DC579A" w:rsidP="00DC579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z pomocą nauczyciela potrafi wyjaśnić podstawowe zagadnienia;</w:t>
      </w:r>
    </w:p>
    <w:p w:rsidR="00DC579A" w:rsidRPr="00524706" w:rsidRDefault="00DC579A" w:rsidP="00DC579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rozpoznaje podstawowe zachowania prozdrowotne;</w:t>
      </w:r>
    </w:p>
    <w:p w:rsidR="00DC579A" w:rsidRPr="00524706" w:rsidRDefault="00DC579A" w:rsidP="00DC579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wykonuje proste zadania i karty pracy;</w:t>
      </w:r>
    </w:p>
    <w:p w:rsidR="00DC579A" w:rsidRPr="00524706" w:rsidRDefault="00DC579A" w:rsidP="00DC579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podejmuje próby udziału w dyskusji;</w:t>
      </w:r>
    </w:p>
    <w:p w:rsidR="00DC579A" w:rsidRPr="00524706" w:rsidRDefault="00DC579A" w:rsidP="00DC579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uczestniczy w pracy grupowej;</w:t>
      </w:r>
    </w:p>
    <w:p w:rsidR="00DC579A" w:rsidRPr="00524706" w:rsidRDefault="00DC579A" w:rsidP="00DC579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wykonuje podstawowe elementy projektu;</w:t>
      </w:r>
    </w:p>
    <w:p w:rsidR="00DC579A" w:rsidRPr="00524706" w:rsidRDefault="00DC579A" w:rsidP="00DC579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lastRenderedPageBreak/>
        <w:t>wymaga niekiedy pomocy lub dodatkowych wskazówek;</w:t>
      </w:r>
    </w:p>
    <w:p w:rsidR="00DC579A" w:rsidRPr="00524706" w:rsidRDefault="00DC579A" w:rsidP="00DC579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potrafi zastosować podstawową wiedzę w typowych sytuacjach.</w: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  <w:t>Ocena dopuszczająca – 2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Uczeń:</w:t>
      </w:r>
    </w:p>
    <w:p w:rsidR="00DC579A" w:rsidRPr="00524706" w:rsidRDefault="00DC579A" w:rsidP="00DC57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posiada minimalny zakres wiadomości i umiejętności koniecznych do dalszego kształcenia;</w:t>
      </w:r>
    </w:p>
    <w:p w:rsidR="00DC579A" w:rsidRPr="00524706" w:rsidRDefault="00DC579A" w:rsidP="00DC57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rozpoznaje podstawowe pojęcia dotyczące zdrowia;</w:t>
      </w:r>
    </w:p>
    <w:p w:rsidR="00DC579A" w:rsidRPr="00524706" w:rsidRDefault="00DC579A" w:rsidP="00DC57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z pomocą nauczyciela wykonuje proste zadania;</w:t>
      </w:r>
    </w:p>
    <w:p w:rsidR="00DC579A" w:rsidRPr="00524706" w:rsidRDefault="00DC579A" w:rsidP="00DC57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podejmuje próby wykonywania kart pracy;</w:t>
      </w:r>
    </w:p>
    <w:p w:rsidR="00DC579A" w:rsidRPr="00524706" w:rsidRDefault="00DC579A" w:rsidP="00DC57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podejmuje próby uczestniczenia w pracy zespołowej;</w:t>
      </w:r>
    </w:p>
    <w:p w:rsidR="00DC579A" w:rsidRPr="00524706" w:rsidRDefault="00DC579A" w:rsidP="00DC57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przy pomocy nauczyciela potrafi wskazać podstawowe zachowania sprzyjające zdrowiu;</w:t>
      </w:r>
    </w:p>
    <w:p w:rsidR="00DC579A" w:rsidRPr="00524706" w:rsidRDefault="00DC579A" w:rsidP="00DC57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podejmuje próby realizacji projektu lub powierzonego zadania;</w:t>
      </w:r>
    </w:p>
    <w:p w:rsidR="00DC579A" w:rsidRPr="00524706" w:rsidRDefault="00DC579A" w:rsidP="00DC57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wymaga znacznego wsparcia w samodzielnym wykonywaniu zadań.</w:t>
      </w:r>
    </w:p>
    <w:p w:rsidR="00DC579A" w:rsidRPr="00524706" w:rsidRDefault="00DC579A" w:rsidP="00DC579A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</w:pPr>
      <w:r w:rsidRPr="00524706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pl-PL"/>
        </w:rPr>
        <w:t>Ocena niedostateczna – 1</w:t>
      </w:r>
    </w:p>
    <w:p w:rsidR="00DC579A" w:rsidRPr="00524706" w:rsidRDefault="00DC579A" w:rsidP="00DC57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Uczeń:</w:t>
      </w:r>
    </w:p>
    <w:p w:rsidR="00DC579A" w:rsidRPr="00524706" w:rsidRDefault="00DC579A" w:rsidP="00DC579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nie opanował wiadomości i umiejętności koniecznych do uzyskania oceny dopuszczającej;</w:t>
      </w:r>
    </w:p>
    <w:p w:rsidR="00DC579A" w:rsidRPr="00524706" w:rsidRDefault="00DC579A" w:rsidP="00DC579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nie potrafi, nawet przy pomocy nauczyciela, wykonać podstawowych zadań;</w:t>
      </w:r>
    </w:p>
    <w:p w:rsidR="00DC579A" w:rsidRPr="00524706" w:rsidRDefault="00DC579A" w:rsidP="00DC579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nie podejmuje prób uzupełnienia braków;</w:t>
      </w:r>
    </w:p>
    <w:p w:rsidR="00DC579A" w:rsidRPr="00524706" w:rsidRDefault="00DC579A" w:rsidP="00DC579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nie wykonuje powierzonych prac;</w:t>
      </w:r>
    </w:p>
    <w:p w:rsidR="00DC579A" w:rsidRPr="00524706" w:rsidRDefault="00DC579A" w:rsidP="00DC579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nie angażuje się w realizację obowiązkowych projektów lub zadań;</w:t>
      </w:r>
    </w:p>
    <w:p w:rsidR="00DC579A" w:rsidRPr="00524706" w:rsidRDefault="00DC579A" w:rsidP="00DC579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524706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nie wykazuje podstawowego zainteresowania treściami realizowanymi na zajęciach.</w:t>
      </w:r>
    </w:p>
    <w:p w:rsidR="00CB7FC4" w:rsidRDefault="00CB7FC4">
      <w:bookmarkStart w:id="0" w:name="_GoBack"/>
      <w:bookmarkEnd w:id="0"/>
    </w:p>
    <w:sectPr w:rsidR="00CB7F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3457"/>
    <w:multiLevelType w:val="multilevel"/>
    <w:tmpl w:val="5FDC0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E2810"/>
    <w:multiLevelType w:val="multilevel"/>
    <w:tmpl w:val="364EE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D494B"/>
    <w:multiLevelType w:val="multilevel"/>
    <w:tmpl w:val="ECD68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2C3785"/>
    <w:multiLevelType w:val="multilevel"/>
    <w:tmpl w:val="3234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247C46"/>
    <w:multiLevelType w:val="multilevel"/>
    <w:tmpl w:val="A96E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F637F"/>
    <w:multiLevelType w:val="multilevel"/>
    <w:tmpl w:val="82F4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205469"/>
    <w:multiLevelType w:val="multilevel"/>
    <w:tmpl w:val="EDCC4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732311"/>
    <w:multiLevelType w:val="multilevel"/>
    <w:tmpl w:val="EE38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2C48F6"/>
    <w:multiLevelType w:val="multilevel"/>
    <w:tmpl w:val="ADAC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764DD"/>
    <w:multiLevelType w:val="multilevel"/>
    <w:tmpl w:val="7D9A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9558DC"/>
    <w:multiLevelType w:val="multilevel"/>
    <w:tmpl w:val="56DA5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2E41DE"/>
    <w:multiLevelType w:val="multilevel"/>
    <w:tmpl w:val="50263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10"/>
  </w:num>
  <w:num w:numId="9">
    <w:abstractNumId w:val="7"/>
  </w:num>
  <w:num w:numId="10">
    <w:abstractNumId w:val="2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FB"/>
    <w:rsid w:val="005923FB"/>
    <w:rsid w:val="00CB7FC4"/>
    <w:rsid w:val="00DC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DF1B63-C129-429C-A0A2-735F9153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57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953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Łukasz</cp:lastModifiedBy>
  <cp:revision>2</cp:revision>
  <dcterms:created xsi:type="dcterms:W3CDTF">2026-09-16T18:29:00Z</dcterms:created>
  <dcterms:modified xsi:type="dcterms:W3CDTF">2026-09-16T18:29:00Z</dcterms:modified>
</cp:coreProperties>
</file>